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1E1" w:rsidRDefault="00955D20" w:rsidP="00955D20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D20">
        <w:rPr>
          <w:rFonts w:ascii="Times New Roman" w:hAnsi="Times New Roman" w:cs="Times New Roman"/>
          <w:sz w:val="28"/>
          <w:szCs w:val="28"/>
        </w:rPr>
        <w:t>Годовая контрольная работа по информатике 10 класс, профиль.</w:t>
      </w:r>
    </w:p>
    <w:p w:rsidR="00955D20" w:rsidRDefault="00955D20" w:rsidP="00955D20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Ука</w:t>
      </w:r>
      <w:r>
        <w:rPr>
          <w:rFonts w:ascii="Verdana" w:hAnsi="Verdana"/>
          <w:color w:val="000000"/>
          <w:sz w:val="18"/>
          <w:szCs w:val="18"/>
        </w:rPr>
        <w:softHyphen/>
        <w:t>жи</w:t>
      </w:r>
      <w:r>
        <w:rPr>
          <w:rFonts w:ascii="Verdana" w:hAnsi="Verdana"/>
          <w:color w:val="000000"/>
          <w:sz w:val="18"/>
          <w:szCs w:val="18"/>
        </w:rPr>
        <w:softHyphen/>
        <w:t>те ко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ство вер</w:t>
      </w:r>
      <w:r>
        <w:rPr>
          <w:rFonts w:ascii="Verdana" w:hAnsi="Verdana"/>
          <w:color w:val="000000"/>
          <w:sz w:val="18"/>
          <w:szCs w:val="18"/>
        </w:rPr>
        <w:softHyphen/>
        <w:t>ных не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 xml:space="preserve">венств </w:t>
      </w:r>
      <w:proofErr w:type="gramStart"/>
      <w:r>
        <w:rPr>
          <w:rFonts w:ascii="Verdana" w:hAnsi="Verdana"/>
          <w:color w:val="000000"/>
          <w:sz w:val="18"/>
          <w:szCs w:val="18"/>
        </w:rPr>
        <w:t>среди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чис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ных:</w:t>
      </w:r>
    </w:p>
    <w:p w:rsidR="00955D20" w:rsidRDefault="00955D20" w:rsidP="00955D20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10101010</w:t>
      </w:r>
      <w:r>
        <w:rPr>
          <w:rFonts w:ascii="Verdana" w:hAnsi="Verdana"/>
          <w:color w:val="000000"/>
          <w:sz w:val="18"/>
          <w:szCs w:val="18"/>
          <w:vertAlign w:val="subscript"/>
        </w:rPr>
        <w:t>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&gt; 252</w:t>
      </w:r>
      <w:r>
        <w:rPr>
          <w:rFonts w:ascii="Verdana" w:hAnsi="Verdana"/>
          <w:color w:val="000000"/>
          <w:sz w:val="18"/>
          <w:szCs w:val="18"/>
          <w:vertAlign w:val="subscript"/>
        </w:rPr>
        <w:t>10</w:t>
      </w:r>
      <w:r>
        <w:rPr>
          <w:rFonts w:ascii="Verdana" w:hAnsi="Verdana"/>
          <w:color w:val="000000"/>
          <w:sz w:val="18"/>
          <w:szCs w:val="18"/>
        </w:rPr>
        <w:t>;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10101010</w:t>
      </w:r>
      <w:r>
        <w:rPr>
          <w:rFonts w:ascii="Verdana" w:hAnsi="Verdana"/>
          <w:color w:val="000000"/>
          <w:sz w:val="18"/>
          <w:szCs w:val="18"/>
          <w:vertAlign w:val="subscript"/>
        </w:rPr>
        <w:t>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&gt; 9F</w:t>
      </w:r>
      <w:r>
        <w:rPr>
          <w:rFonts w:ascii="Verdana" w:hAnsi="Verdana"/>
          <w:color w:val="000000"/>
          <w:sz w:val="18"/>
          <w:szCs w:val="18"/>
          <w:vertAlign w:val="subscript"/>
        </w:rPr>
        <w:t>16</w:t>
      </w:r>
      <w:r>
        <w:rPr>
          <w:rFonts w:ascii="Verdana" w:hAnsi="Verdana"/>
          <w:color w:val="000000"/>
          <w:sz w:val="18"/>
          <w:szCs w:val="18"/>
        </w:rPr>
        <w:t>;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10101010</w:t>
      </w:r>
      <w:r>
        <w:rPr>
          <w:rFonts w:ascii="Verdana" w:hAnsi="Verdana"/>
          <w:color w:val="000000"/>
          <w:sz w:val="18"/>
          <w:szCs w:val="18"/>
          <w:vertAlign w:val="subscript"/>
        </w:rPr>
        <w:t>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&gt; 252</w:t>
      </w:r>
      <w:r>
        <w:rPr>
          <w:rFonts w:ascii="Verdana" w:hAnsi="Verdana"/>
          <w:color w:val="000000"/>
          <w:sz w:val="18"/>
          <w:szCs w:val="18"/>
          <w:vertAlign w:val="subscript"/>
        </w:rPr>
        <w:t>8</w:t>
      </w:r>
      <w:r>
        <w:rPr>
          <w:rFonts w:ascii="Verdana" w:hAnsi="Verdana"/>
          <w:color w:val="000000"/>
          <w:sz w:val="18"/>
          <w:szCs w:val="18"/>
        </w:rPr>
        <w:t>.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955D20" w:rsidRPr="00955D20" w:rsidRDefault="00955D20" w:rsidP="00955D2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функ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 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F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задаётся вы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ab/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(¬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x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955D20">
        <w:rPr>
          <w:rFonts w:ascii="Cambria Math" w:eastAsia="Times New Roman" w:hAnsi="Cambria Math" w:cs="Cambria Math"/>
          <w:color w:val="000000"/>
          <w:sz w:val="18"/>
          <w:szCs w:val="18"/>
          <w:lang w:eastAsia="ru-RU"/>
        </w:rPr>
        <w:t>∧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y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) </w:t>
      </w:r>
      <w:r w:rsidRPr="00955D20">
        <w:rPr>
          <w:rFonts w:ascii="Cambria Math" w:eastAsia="Times New Roman" w:hAnsi="Cambria Math" w:cs="Cambria Math"/>
          <w:color w:val="000000"/>
          <w:sz w:val="18"/>
          <w:szCs w:val="18"/>
          <w:lang w:eastAsia="ru-RU"/>
        </w:rPr>
        <w:t>∨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y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955D20">
        <w:rPr>
          <w:rFonts w:ascii="Cambria Math" w:eastAsia="Times New Roman" w:hAnsi="Cambria Math" w:cs="Cambria Math"/>
          <w:color w:val="000000"/>
          <w:sz w:val="18"/>
          <w:szCs w:val="18"/>
          <w:lang w:eastAsia="ru-RU"/>
        </w:rPr>
        <w:t>∧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z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).</w:t>
      </w:r>
    </w:p>
    <w:p w:rsidR="00955D20" w:rsidRPr="00955D20" w:rsidRDefault="00955D20" w:rsidP="00955D2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5D20" w:rsidRPr="00955D20" w:rsidRDefault="00955D20" w:rsidP="00955D2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при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 фраг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таб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ис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функ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F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все на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ар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тов, при ко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функ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 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F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на. 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столб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таб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ис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функ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 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F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каж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из пе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 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x, y, z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55D20" w:rsidRPr="00955D20" w:rsidRDefault="00955D20" w:rsidP="00955D2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3"/>
      </w:tblGrid>
      <w:tr w:rsidR="00955D20" w:rsidRPr="00955D20" w:rsidTr="00955D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55D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Перем</w:t>
            </w:r>
            <w:proofErr w:type="spellEnd"/>
            <w:r w:rsidRPr="00955D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55D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Перем</w:t>
            </w:r>
            <w:proofErr w:type="spellEnd"/>
            <w:r w:rsidRPr="00955D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55D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Перем</w:t>
            </w:r>
            <w:proofErr w:type="spellEnd"/>
            <w:r w:rsidRPr="00955D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.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</w:t>
            </w:r>
            <w:r w:rsidRPr="00955D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</w:tr>
      <w:tr w:rsidR="00955D20" w:rsidRPr="00955D20" w:rsidTr="00955D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???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???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???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F</w:t>
            </w:r>
          </w:p>
        </w:tc>
      </w:tr>
      <w:tr w:rsidR="00955D20" w:rsidRPr="00955D20" w:rsidTr="00955D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955D20" w:rsidRPr="00955D20" w:rsidTr="00955D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955D20" w:rsidRPr="00955D20" w:rsidTr="00955D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5D20" w:rsidRPr="00955D20" w:rsidRDefault="00955D20" w:rsidP="00955D20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55D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</w:tbl>
    <w:p w:rsidR="00955D20" w:rsidRPr="00955D20" w:rsidRDefault="00955D20" w:rsidP="00955D2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5D20" w:rsidRDefault="00955D20" w:rsidP="00955D2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буквы 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x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 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y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 </w:t>
      </w:r>
      <w:r w:rsidRPr="00955D2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z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в том по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в ко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идут со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им столб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(сна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буква, со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пер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столб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затем буква, со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вто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столб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и т. д.) Буквы в от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под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ни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раз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между бук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ста</w:t>
      </w:r>
      <w:r w:rsidRPr="00955D2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не нужно.</w:t>
      </w:r>
    </w:p>
    <w:p w:rsidR="00955D20" w:rsidRPr="00955D20" w:rsidRDefault="00955D20" w:rsidP="00955D20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rPr>
          <w:rFonts w:ascii="Verdana" w:hAnsi="Verdana"/>
          <w:color w:val="000000"/>
          <w:sz w:val="18"/>
          <w:szCs w:val="18"/>
        </w:rPr>
      </w:pPr>
      <w:r w:rsidRPr="00955D20">
        <w:rPr>
          <w:rFonts w:ascii="Verdana" w:hAnsi="Verdana"/>
          <w:color w:val="000000"/>
          <w:sz w:val="18"/>
          <w:szCs w:val="18"/>
        </w:rPr>
        <w:t>По ка</w:t>
      </w:r>
      <w:r w:rsidRPr="00955D20">
        <w:rPr>
          <w:rFonts w:ascii="Verdana" w:hAnsi="Verdana"/>
          <w:color w:val="000000"/>
          <w:sz w:val="18"/>
          <w:szCs w:val="18"/>
        </w:rPr>
        <w:softHyphen/>
        <w:t>на</w:t>
      </w:r>
      <w:r w:rsidRPr="00955D20">
        <w:rPr>
          <w:rFonts w:ascii="Verdana" w:hAnsi="Verdana"/>
          <w:color w:val="000000"/>
          <w:sz w:val="18"/>
          <w:szCs w:val="18"/>
        </w:rPr>
        <w:softHyphen/>
        <w:t>лу связи пе</w:t>
      </w:r>
      <w:r w:rsidRPr="00955D20">
        <w:rPr>
          <w:rFonts w:ascii="Verdana" w:hAnsi="Verdana"/>
          <w:color w:val="000000"/>
          <w:sz w:val="18"/>
          <w:szCs w:val="18"/>
        </w:rPr>
        <w:softHyphen/>
        <w:t>ре</w:t>
      </w:r>
      <w:r w:rsidRPr="00955D20">
        <w:rPr>
          <w:rFonts w:ascii="Verdana" w:hAnsi="Verdana"/>
          <w:color w:val="000000"/>
          <w:sz w:val="18"/>
          <w:szCs w:val="18"/>
        </w:rPr>
        <w:softHyphen/>
        <w:t>да</w:t>
      </w:r>
      <w:r w:rsidRPr="00955D20">
        <w:rPr>
          <w:rFonts w:ascii="Verdana" w:hAnsi="Verdana"/>
          <w:color w:val="000000"/>
          <w:sz w:val="18"/>
          <w:szCs w:val="18"/>
        </w:rPr>
        <w:softHyphen/>
        <w:t>ют</w:t>
      </w:r>
      <w:r w:rsidRPr="00955D20">
        <w:rPr>
          <w:rFonts w:ascii="Verdana" w:hAnsi="Verdana"/>
          <w:color w:val="000000"/>
          <w:sz w:val="18"/>
          <w:szCs w:val="18"/>
        </w:rPr>
        <w:softHyphen/>
        <w:t>ся со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об</w:t>
      </w:r>
      <w:r w:rsidRPr="00955D20">
        <w:rPr>
          <w:rFonts w:ascii="Verdana" w:hAnsi="Verdana"/>
          <w:color w:val="000000"/>
          <w:sz w:val="18"/>
          <w:szCs w:val="18"/>
        </w:rPr>
        <w:softHyphen/>
        <w:t>ще</w:t>
      </w:r>
      <w:r w:rsidRPr="00955D20">
        <w:rPr>
          <w:rFonts w:ascii="Verdana" w:hAnsi="Verdana"/>
          <w:color w:val="000000"/>
          <w:sz w:val="18"/>
          <w:szCs w:val="18"/>
        </w:rPr>
        <w:softHyphen/>
        <w:t>ния, со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дер</w:t>
      </w:r>
      <w:r w:rsidRPr="00955D20">
        <w:rPr>
          <w:rFonts w:ascii="Verdana" w:hAnsi="Verdana"/>
          <w:color w:val="000000"/>
          <w:sz w:val="18"/>
          <w:szCs w:val="18"/>
        </w:rPr>
        <w:softHyphen/>
        <w:t>жа</w:t>
      </w:r>
      <w:r w:rsidRPr="00955D20">
        <w:rPr>
          <w:rFonts w:ascii="Verdana" w:hAnsi="Verdana"/>
          <w:color w:val="000000"/>
          <w:sz w:val="18"/>
          <w:szCs w:val="18"/>
        </w:rPr>
        <w:softHyphen/>
        <w:t>щие толь</w:t>
      </w:r>
      <w:r w:rsidRPr="00955D20">
        <w:rPr>
          <w:rFonts w:ascii="Verdana" w:hAnsi="Verdana"/>
          <w:color w:val="000000"/>
          <w:sz w:val="18"/>
          <w:szCs w:val="18"/>
        </w:rPr>
        <w:softHyphen/>
        <w:t xml:space="preserve">ко 4 буквы К, О, </w:t>
      </w:r>
      <w:proofErr w:type="gramStart"/>
      <w:r w:rsidRPr="00955D20">
        <w:rPr>
          <w:rFonts w:ascii="Verdana" w:hAnsi="Verdana"/>
          <w:color w:val="000000"/>
          <w:sz w:val="18"/>
          <w:szCs w:val="18"/>
        </w:rPr>
        <w:t>Р</w:t>
      </w:r>
      <w:proofErr w:type="gramEnd"/>
      <w:r w:rsidRPr="00955D20">
        <w:rPr>
          <w:rFonts w:ascii="Verdana" w:hAnsi="Verdana"/>
          <w:color w:val="000000"/>
          <w:sz w:val="18"/>
          <w:szCs w:val="18"/>
        </w:rPr>
        <w:t>, А; для пе</w:t>
      </w:r>
      <w:r w:rsidRPr="00955D20">
        <w:rPr>
          <w:rFonts w:ascii="Verdana" w:hAnsi="Verdana"/>
          <w:color w:val="000000"/>
          <w:sz w:val="18"/>
          <w:szCs w:val="18"/>
        </w:rPr>
        <w:softHyphen/>
        <w:t>ре</w:t>
      </w:r>
      <w:r w:rsidRPr="00955D20">
        <w:rPr>
          <w:rFonts w:ascii="Verdana" w:hAnsi="Verdana"/>
          <w:color w:val="000000"/>
          <w:sz w:val="18"/>
          <w:szCs w:val="18"/>
        </w:rPr>
        <w:softHyphen/>
        <w:t>да</w:t>
      </w:r>
      <w:r w:rsidRPr="00955D20">
        <w:rPr>
          <w:rFonts w:ascii="Verdana" w:hAnsi="Verdana"/>
          <w:color w:val="000000"/>
          <w:sz w:val="18"/>
          <w:szCs w:val="18"/>
        </w:rPr>
        <w:softHyphen/>
        <w:t>чи ис</w:t>
      </w:r>
      <w:r w:rsidRPr="00955D20">
        <w:rPr>
          <w:rFonts w:ascii="Verdana" w:hAnsi="Verdana"/>
          <w:color w:val="000000"/>
          <w:sz w:val="18"/>
          <w:szCs w:val="18"/>
        </w:rPr>
        <w:softHyphen/>
        <w:t>поль</w:t>
      </w:r>
      <w:r w:rsidRPr="00955D20">
        <w:rPr>
          <w:rFonts w:ascii="Verdana" w:hAnsi="Verdana"/>
          <w:color w:val="000000"/>
          <w:sz w:val="18"/>
          <w:szCs w:val="18"/>
        </w:rPr>
        <w:softHyphen/>
        <w:t>зу</w:t>
      </w:r>
      <w:r w:rsidRPr="00955D20">
        <w:rPr>
          <w:rFonts w:ascii="Verdana" w:hAnsi="Verdana"/>
          <w:color w:val="000000"/>
          <w:sz w:val="18"/>
          <w:szCs w:val="18"/>
        </w:rPr>
        <w:softHyphen/>
        <w:t>ет</w:t>
      </w:r>
      <w:r w:rsidRPr="00955D20">
        <w:rPr>
          <w:rFonts w:ascii="Verdana" w:hAnsi="Verdana"/>
          <w:color w:val="000000"/>
          <w:sz w:val="18"/>
          <w:szCs w:val="18"/>
        </w:rPr>
        <w:softHyphen/>
        <w:t>ся дво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ич</w:t>
      </w:r>
      <w:r w:rsidRPr="00955D20">
        <w:rPr>
          <w:rFonts w:ascii="Verdana" w:hAnsi="Verdana"/>
          <w:color w:val="000000"/>
          <w:sz w:val="18"/>
          <w:szCs w:val="18"/>
        </w:rPr>
        <w:softHyphen/>
        <w:t>ный код, до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пус</w:t>
      </w:r>
      <w:r w:rsidRPr="00955D20">
        <w:rPr>
          <w:rFonts w:ascii="Verdana" w:hAnsi="Verdana"/>
          <w:color w:val="000000"/>
          <w:sz w:val="18"/>
          <w:szCs w:val="18"/>
        </w:rPr>
        <w:softHyphen/>
        <w:t>ка</w:t>
      </w:r>
      <w:r w:rsidRPr="00955D20">
        <w:rPr>
          <w:rFonts w:ascii="Verdana" w:hAnsi="Verdana"/>
          <w:color w:val="000000"/>
          <w:sz w:val="18"/>
          <w:szCs w:val="18"/>
        </w:rPr>
        <w:softHyphen/>
        <w:t>ю</w:t>
      </w:r>
      <w:r w:rsidRPr="00955D20">
        <w:rPr>
          <w:rFonts w:ascii="Verdana" w:hAnsi="Verdana"/>
          <w:color w:val="000000"/>
          <w:sz w:val="18"/>
          <w:szCs w:val="18"/>
        </w:rPr>
        <w:softHyphen/>
        <w:t>щий од</w:t>
      </w:r>
      <w:r w:rsidRPr="00955D20">
        <w:rPr>
          <w:rFonts w:ascii="Verdana" w:hAnsi="Verdana"/>
          <w:color w:val="000000"/>
          <w:sz w:val="18"/>
          <w:szCs w:val="18"/>
        </w:rPr>
        <w:softHyphen/>
        <w:t>но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знач</w:t>
      </w:r>
      <w:r w:rsidRPr="00955D20">
        <w:rPr>
          <w:rFonts w:ascii="Verdana" w:hAnsi="Verdana"/>
          <w:color w:val="000000"/>
          <w:sz w:val="18"/>
          <w:szCs w:val="18"/>
        </w:rPr>
        <w:softHyphen/>
        <w:t>ное де</w:t>
      </w:r>
      <w:r w:rsidRPr="00955D20">
        <w:rPr>
          <w:rFonts w:ascii="Verdana" w:hAnsi="Verdana"/>
          <w:color w:val="000000"/>
          <w:sz w:val="18"/>
          <w:szCs w:val="18"/>
        </w:rPr>
        <w:softHyphen/>
        <w:t>ко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ди</w:t>
      </w:r>
      <w:r w:rsidRPr="00955D20">
        <w:rPr>
          <w:rFonts w:ascii="Verdana" w:hAnsi="Verdana"/>
          <w:color w:val="000000"/>
          <w:sz w:val="18"/>
          <w:szCs w:val="18"/>
        </w:rPr>
        <w:softHyphen/>
        <w:t>ро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ва</w:t>
      </w:r>
      <w:r w:rsidRPr="00955D20">
        <w:rPr>
          <w:rFonts w:ascii="Verdana" w:hAnsi="Verdana"/>
          <w:color w:val="000000"/>
          <w:sz w:val="18"/>
          <w:szCs w:val="18"/>
        </w:rPr>
        <w:softHyphen/>
        <w:t xml:space="preserve">ние. Для букв </w:t>
      </w:r>
      <w:proofErr w:type="gramStart"/>
      <w:r w:rsidRPr="00955D20">
        <w:rPr>
          <w:rFonts w:ascii="Verdana" w:hAnsi="Verdana"/>
          <w:color w:val="000000"/>
          <w:sz w:val="18"/>
          <w:szCs w:val="18"/>
        </w:rPr>
        <w:t>Р</w:t>
      </w:r>
      <w:proofErr w:type="gramEnd"/>
      <w:r w:rsidRPr="00955D20">
        <w:rPr>
          <w:rFonts w:ascii="Verdana" w:hAnsi="Verdana"/>
          <w:color w:val="000000"/>
          <w:sz w:val="18"/>
          <w:szCs w:val="18"/>
        </w:rPr>
        <w:t>, А, К ис</w:t>
      </w:r>
      <w:r w:rsidRPr="00955D20">
        <w:rPr>
          <w:rFonts w:ascii="Verdana" w:hAnsi="Verdana"/>
          <w:color w:val="000000"/>
          <w:sz w:val="18"/>
          <w:szCs w:val="18"/>
        </w:rPr>
        <w:softHyphen/>
        <w:t>поль</w:t>
      </w:r>
      <w:r w:rsidRPr="00955D20">
        <w:rPr>
          <w:rFonts w:ascii="Verdana" w:hAnsi="Verdana"/>
          <w:color w:val="000000"/>
          <w:sz w:val="18"/>
          <w:szCs w:val="18"/>
        </w:rPr>
        <w:softHyphen/>
        <w:t>зу</w:t>
      </w:r>
      <w:r w:rsidRPr="00955D20">
        <w:rPr>
          <w:rFonts w:ascii="Verdana" w:hAnsi="Verdana"/>
          <w:color w:val="000000"/>
          <w:sz w:val="18"/>
          <w:szCs w:val="18"/>
        </w:rPr>
        <w:softHyphen/>
        <w:t>ют</w:t>
      </w:r>
      <w:r w:rsidRPr="00955D20">
        <w:rPr>
          <w:rFonts w:ascii="Verdana" w:hAnsi="Verdana"/>
          <w:color w:val="000000"/>
          <w:sz w:val="18"/>
          <w:szCs w:val="18"/>
        </w:rPr>
        <w:softHyphen/>
        <w:t>ся такие ко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до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вые слова: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955D20">
        <w:rPr>
          <w:rFonts w:ascii="Verdana" w:hAnsi="Verdana"/>
          <w:color w:val="000000"/>
          <w:sz w:val="18"/>
          <w:szCs w:val="18"/>
        </w:rPr>
        <w:t>Р</w:t>
      </w:r>
      <w:proofErr w:type="gramEnd"/>
      <w:r w:rsidRPr="00955D20">
        <w:rPr>
          <w:rFonts w:ascii="Verdana" w:hAnsi="Verdana"/>
          <w:color w:val="000000"/>
          <w:sz w:val="18"/>
          <w:szCs w:val="18"/>
        </w:rPr>
        <w:t>: 000, А: 10, К: 01.</w:t>
      </w:r>
    </w:p>
    <w:p w:rsidR="00955D20" w:rsidRPr="00955D20" w:rsidRDefault="00955D20" w:rsidP="00955D20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8"/>
          <w:szCs w:val="18"/>
        </w:rPr>
      </w:pPr>
      <w:r w:rsidRPr="00955D20">
        <w:rPr>
          <w:rFonts w:ascii="Verdana" w:hAnsi="Verdana"/>
          <w:color w:val="000000"/>
          <w:sz w:val="18"/>
          <w:szCs w:val="18"/>
        </w:rPr>
        <w:t>Ука</w:t>
      </w:r>
      <w:r w:rsidRPr="00955D20">
        <w:rPr>
          <w:rFonts w:ascii="Verdana" w:hAnsi="Verdana"/>
          <w:color w:val="000000"/>
          <w:sz w:val="18"/>
          <w:szCs w:val="18"/>
        </w:rPr>
        <w:softHyphen/>
        <w:t>жи</w:t>
      </w:r>
      <w:r w:rsidRPr="00955D20">
        <w:rPr>
          <w:rFonts w:ascii="Verdana" w:hAnsi="Verdana"/>
          <w:color w:val="000000"/>
          <w:sz w:val="18"/>
          <w:szCs w:val="18"/>
        </w:rPr>
        <w:softHyphen/>
        <w:t>те такое ко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до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вое слово для буквы</w:t>
      </w:r>
      <w:proofErr w:type="gramStart"/>
      <w:r w:rsidRPr="00955D20">
        <w:rPr>
          <w:rFonts w:ascii="Verdana" w:hAnsi="Verdana"/>
          <w:color w:val="000000"/>
          <w:sz w:val="18"/>
          <w:szCs w:val="18"/>
        </w:rPr>
        <w:t xml:space="preserve"> О</w:t>
      </w:r>
      <w:proofErr w:type="gramEnd"/>
      <w:r w:rsidRPr="00955D20">
        <w:rPr>
          <w:rFonts w:ascii="Verdana" w:hAnsi="Verdana"/>
          <w:color w:val="000000"/>
          <w:sz w:val="18"/>
          <w:szCs w:val="18"/>
        </w:rPr>
        <w:t>, при ко</w:t>
      </w:r>
      <w:r w:rsidRPr="00955D20">
        <w:rPr>
          <w:rFonts w:ascii="Verdana" w:hAnsi="Verdana"/>
          <w:color w:val="000000"/>
          <w:sz w:val="18"/>
          <w:szCs w:val="18"/>
        </w:rPr>
        <w:softHyphen/>
        <w:t>то</w:t>
      </w:r>
      <w:r w:rsidRPr="00955D20">
        <w:rPr>
          <w:rFonts w:ascii="Verdana" w:hAnsi="Verdana"/>
          <w:color w:val="000000"/>
          <w:sz w:val="18"/>
          <w:szCs w:val="18"/>
        </w:rPr>
        <w:softHyphen/>
        <w:t>ром код будет до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пус</w:t>
      </w:r>
      <w:r w:rsidRPr="00955D20">
        <w:rPr>
          <w:rFonts w:ascii="Verdana" w:hAnsi="Verdana"/>
          <w:color w:val="000000"/>
          <w:sz w:val="18"/>
          <w:szCs w:val="18"/>
        </w:rPr>
        <w:softHyphen/>
        <w:t>кать од</w:t>
      </w:r>
      <w:r w:rsidRPr="00955D20">
        <w:rPr>
          <w:rFonts w:ascii="Verdana" w:hAnsi="Verdana"/>
          <w:color w:val="000000"/>
          <w:sz w:val="18"/>
          <w:szCs w:val="18"/>
        </w:rPr>
        <w:softHyphen/>
        <w:t>но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знач</w:t>
      </w:r>
      <w:r w:rsidRPr="00955D20">
        <w:rPr>
          <w:rFonts w:ascii="Verdana" w:hAnsi="Verdana"/>
          <w:color w:val="000000"/>
          <w:sz w:val="18"/>
          <w:szCs w:val="18"/>
        </w:rPr>
        <w:softHyphen/>
        <w:t>ное де</w:t>
      </w:r>
      <w:r w:rsidRPr="00955D20">
        <w:rPr>
          <w:rFonts w:ascii="Verdana" w:hAnsi="Verdana"/>
          <w:color w:val="000000"/>
          <w:sz w:val="18"/>
          <w:szCs w:val="18"/>
        </w:rPr>
        <w:softHyphen/>
        <w:t>ко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ди</w:t>
      </w:r>
      <w:r w:rsidRPr="00955D20">
        <w:rPr>
          <w:rFonts w:ascii="Verdana" w:hAnsi="Verdana"/>
          <w:color w:val="000000"/>
          <w:sz w:val="18"/>
          <w:szCs w:val="18"/>
        </w:rPr>
        <w:softHyphen/>
        <w:t>ро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ва</w:t>
      </w:r>
      <w:r w:rsidRPr="00955D20">
        <w:rPr>
          <w:rFonts w:ascii="Verdana" w:hAnsi="Verdana"/>
          <w:color w:val="000000"/>
          <w:sz w:val="18"/>
          <w:szCs w:val="18"/>
        </w:rPr>
        <w:softHyphen/>
        <w:t>ние. Если таких ко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до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вых слов не</w:t>
      </w:r>
      <w:r w:rsidRPr="00955D20">
        <w:rPr>
          <w:rFonts w:ascii="Verdana" w:hAnsi="Verdana"/>
          <w:color w:val="000000"/>
          <w:sz w:val="18"/>
          <w:szCs w:val="18"/>
        </w:rPr>
        <w:softHyphen/>
        <w:t>сколь</w:t>
      </w:r>
      <w:r w:rsidRPr="00955D20">
        <w:rPr>
          <w:rFonts w:ascii="Verdana" w:hAnsi="Verdana"/>
          <w:color w:val="000000"/>
          <w:sz w:val="18"/>
          <w:szCs w:val="18"/>
        </w:rPr>
        <w:softHyphen/>
        <w:t>ко, ука</w:t>
      </w:r>
      <w:r w:rsidRPr="00955D20">
        <w:rPr>
          <w:rFonts w:ascii="Verdana" w:hAnsi="Verdana"/>
          <w:color w:val="000000"/>
          <w:sz w:val="18"/>
          <w:szCs w:val="18"/>
        </w:rPr>
        <w:softHyphen/>
        <w:t>жи</w:t>
      </w:r>
      <w:r w:rsidRPr="00955D20">
        <w:rPr>
          <w:rFonts w:ascii="Verdana" w:hAnsi="Verdana"/>
          <w:color w:val="000000"/>
          <w:sz w:val="18"/>
          <w:szCs w:val="18"/>
        </w:rPr>
        <w:softHyphen/>
        <w:t>те то, у ко</w:t>
      </w:r>
      <w:r w:rsidRPr="00955D20">
        <w:rPr>
          <w:rFonts w:ascii="Verdana" w:hAnsi="Verdana"/>
          <w:color w:val="000000"/>
          <w:sz w:val="18"/>
          <w:szCs w:val="18"/>
        </w:rPr>
        <w:softHyphen/>
        <w:t>то</w:t>
      </w:r>
      <w:r w:rsidRPr="00955D20">
        <w:rPr>
          <w:rFonts w:ascii="Verdana" w:hAnsi="Verdana"/>
          <w:color w:val="000000"/>
          <w:sz w:val="18"/>
          <w:szCs w:val="18"/>
        </w:rPr>
        <w:softHyphen/>
        <w:t>ро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го мень</w:t>
      </w:r>
      <w:r w:rsidRPr="00955D20">
        <w:rPr>
          <w:rFonts w:ascii="Verdana" w:hAnsi="Verdana"/>
          <w:color w:val="000000"/>
          <w:sz w:val="18"/>
          <w:szCs w:val="18"/>
        </w:rPr>
        <w:softHyphen/>
        <w:t>шая длина.</w:t>
      </w:r>
    </w:p>
    <w:p w:rsidR="00955D20" w:rsidRDefault="00955D20" w:rsidP="00955D20">
      <w:pPr>
        <w:pStyle w:val="a3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1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0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11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001</w:t>
      </w:r>
    </w:p>
    <w:p w:rsidR="00955D20" w:rsidRDefault="00955D20" w:rsidP="00955D20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Опре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те, что будет на</w:t>
      </w:r>
      <w:r>
        <w:rPr>
          <w:rFonts w:ascii="Verdana" w:hAnsi="Verdana"/>
          <w:color w:val="000000"/>
          <w:sz w:val="18"/>
          <w:szCs w:val="18"/>
        </w:rPr>
        <w:softHyphen/>
        <w:t>пе</w:t>
      </w:r>
      <w:r>
        <w:rPr>
          <w:rFonts w:ascii="Verdana" w:hAnsi="Verdana"/>
          <w:color w:val="000000"/>
          <w:sz w:val="18"/>
          <w:szCs w:val="18"/>
        </w:rPr>
        <w:softHyphen/>
        <w:t>ча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но в ре</w:t>
      </w:r>
      <w:r>
        <w:rPr>
          <w:rFonts w:ascii="Verdana" w:hAnsi="Verdana"/>
          <w:color w:val="000000"/>
          <w:sz w:val="18"/>
          <w:szCs w:val="18"/>
        </w:rPr>
        <w:softHyphen/>
        <w:t>зуль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те ра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ты сле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го фраг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та про</w:t>
      </w:r>
      <w:r>
        <w:rPr>
          <w:rFonts w:ascii="Verdana" w:hAnsi="Verdana"/>
          <w:color w:val="000000"/>
          <w:sz w:val="18"/>
          <w:szCs w:val="18"/>
        </w:rPr>
        <w:softHyphen/>
        <w:t>грам</w:t>
      </w:r>
      <w:r>
        <w:rPr>
          <w:rFonts w:ascii="Verdana" w:hAnsi="Verdana"/>
          <w:color w:val="000000"/>
          <w:sz w:val="18"/>
          <w:szCs w:val="18"/>
        </w:rPr>
        <w:softHyphen/>
        <w:t>мы:</w:t>
      </w:r>
    </w:p>
    <w:p w:rsidR="00955D20" w:rsidRDefault="00955D20" w:rsidP="00955D20">
      <w:pPr>
        <w:pStyle w:val="a3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955D20" w:rsidRPr="00955D20" w:rsidRDefault="00955D20" w:rsidP="00955D20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709" w:firstLine="426"/>
        <w:jc w:val="both"/>
        <w:rPr>
          <w:rFonts w:ascii="Verdana" w:hAnsi="Verdana"/>
          <w:color w:val="000000"/>
          <w:sz w:val="18"/>
          <w:szCs w:val="18"/>
        </w:rPr>
      </w:pPr>
      <w:bookmarkStart w:id="0" w:name="_GoBack"/>
      <w:bookmarkEnd w:id="0"/>
      <w:r w:rsidRPr="00955D20">
        <w:rPr>
          <w:rFonts w:ascii="Verdana" w:hAnsi="Verdana"/>
          <w:color w:val="000000"/>
          <w:sz w:val="18"/>
          <w:szCs w:val="18"/>
        </w:rPr>
        <w:t>До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ку</w:t>
      </w:r>
      <w:r w:rsidRPr="00955D20">
        <w:rPr>
          <w:rFonts w:ascii="Verdana" w:hAnsi="Verdana"/>
          <w:color w:val="000000"/>
          <w:sz w:val="18"/>
          <w:szCs w:val="18"/>
        </w:rPr>
        <w:softHyphen/>
        <w:t>мент объёмом 6 Мбайт можно пе</w:t>
      </w:r>
      <w:r w:rsidRPr="00955D20">
        <w:rPr>
          <w:rFonts w:ascii="Verdana" w:hAnsi="Verdana"/>
          <w:color w:val="000000"/>
          <w:sz w:val="18"/>
          <w:szCs w:val="18"/>
        </w:rPr>
        <w:softHyphen/>
        <w:t>ре</w:t>
      </w:r>
      <w:r w:rsidRPr="00955D20">
        <w:rPr>
          <w:rFonts w:ascii="Verdana" w:hAnsi="Verdana"/>
          <w:color w:val="000000"/>
          <w:sz w:val="18"/>
          <w:szCs w:val="18"/>
        </w:rPr>
        <w:softHyphen/>
        <w:t>дать с од</w:t>
      </w:r>
      <w:r w:rsidRPr="00955D20">
        <w:rPr>
          <w:rFonts w:ascii="Verdana" w:hAnsi="Verdana"/>
          <w:color w:val="000000"/>
          <w:sz w:val="18"/>
          <w:szCs w:val="18"/>
        </w:rPr>
        <w:softHyphen/>
        <w:t>но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го ком</w:t>
      </w:r>
      <w:r w:rsidRPr="00955D20">
        <w:rPr>
          <w:rFonts w:ascii="Verdana" w:hAnsi="Verdana"/>
          <w:color w:val="000000"/>
          <w:sz w:val="18"/>
          <w:szCs w:val="18"/>
        </w:rPr>
        <w:softHyphen/>
        <w:t>пью</w:t>
      </w:r>
      <w:r w:rsidRPr="00955D20">
        <w:rPr>
          <w:rFonts w:ascii="Verdana" w:hAnsi="Verdana"/>
          <w:color w:val="000000"/>
          <w:sz w:val="18"/>
          <w:szCs w:val="18"/>
        </w:rPr>
        <w:softHyphen/>
        <w:t>те</w:t>
      </w:r>
      <w:r w:rsidRPr="00955D20">
        <w:rPr>
          <w:rFonts w:ascii="Verdana" w:hAnsi="Verdana"/>
          <w:color w:val="000000"/>
          <w:sz w:val="18"/>
          <w:szCs w:val="18"/>
        </w:rPr>
        <w:softHyphen/>
        <w:t>ра на дру</w:t>
      </w:r>
      <w:r w:rsidRPr="00955D20">
        <w:rPr>
          <w:rFonts w:ascii="Verdana" w:hAnsi="Verdana"/>
          <w:color w:val="000000"/>
          <w:sz w:val="18"/>
          <w:szCs w:val="18"/>
        </w:rPr>
        <w:softHyphen/>
        <w:t>гой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 w:rsidRPr="00955D20">
        <w:rPr>
          <w:rFonts w:ascii="Verdana" w:hAnsi="Verdana"/>
          <w:color w:val="000000"/>
          <w:sz w:val="18"/>
          <w:szCs w:val="18"/>
        </w:rPr>
        <w:t>двумя спо</w:t>
      </w:r>
      <w:r w:rsidRPr="00955D20">
        <w:rPr>
          <w:rFonts w:ascii="Verdana" w:hAnsi="Verdana"/>
          <w:color w:val="000000"/>
          <w:sz w:val="18"/>
          <w:szCs w:val="18"/>
        </w:rPr>
        <w:softHyphen/>
        <w:t>со</w:t>
      </w:r>
      <w:r w:rsidRPr="00955D20">
        <w:rPr>
          <w:rFonts w:ascii="Verdana" w:hAnsi="Verdana"/>
          <w:color w:val="000000"/>
          <w:sz w:val="18"/>
          <w:szCs w:val="18"/>
        </w:rPr>
        <w:softHyphen/>
        <w:t>ба</w:t>
      </w:r>
      <w:r w:rsidRPr="00955D20">
        <w:rPr>
          <w:rFonts w:ascii="Verdana" w:hAnsi="Verdana"/>
          <w:color w:val="000000"/>
          <w:sz w:val="18"/>
          <w:szCs w:val="18"/>
        </w:rPr>
        <w:softHyphen/>
        <w:t>ми.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А. Сжать ар</w:t>
      </w:r>
      <w:r>
        <w:rPr>
          <w:rFonts w:ascii="Verdana" w:hAnsi="Verdana"/>
          <w:color w:val="000000"/>
          <w:sz w:val="18"/>
          <w:szCs w:val="18"/>
        </w:rPr>
        <w:softHyphen/>
        <w:t>хи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ром,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дать архив по ка</w:t>
      </w:r>
      <w:r>
        <w:rPr>
          <w:rFonts w:ascii="Verdana" w:hAnsi="Verdana"/>
          <w:color w:val="000000"/>
          <w:sz w:val="18"/>
          <w:szCs w:val="18"/>
        </w:rPr>
        <w:softHyphen/>
        <w:t>на</w:t>
      </w:r>
      <w:r>
        <w:rPr>
          <w:rFonts w:ascii="Verdana" w:hAnsi="Verdana"/>
          <w:color w:val="000000"/>
          <w:sz w:val="18"/>
          <w:szCs w:val="18"/>
        </w:rPr>
        <w:softHyphen/>
        <w:t>лу связи, рас</w:t>
      </w:r>
      <w:r>
        <w:rPr>
          <w:rFonts w:ascii="Verdana" w:hAnsi="Verdana"/>
          <w:color w:val="000000"/>
          <w:sz w:val="18"/>
          <w:szCs w:val="18"/>
        </w:rPr>
        <w:softHyphen/>
        <w:t>па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вать.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Б.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дать по ка</w:t>
      </w:r>
      <w:r>
        <w:rPr>
          <w:rFonts w:ascii="Verdana" w:hAnsi="Verdana"/>
          <w:color w:val="000000"/>
          <w:sz w:val="18"/>
          <w:szCs w:val="18"/>
        </w:rPr>
        <w:softHyphen/>
        <w:t>на</w:t>
      </w:r>
      <w:r>
        <w:rPr>
          <w:rFonts w:ascii="Verdana" w:hAnsi="Verdana"/>
          <w:color w:val="000000"/>
          <w:sz w:val="18"/>
          <w:szCs w:val="18"/>
        </w:rPr>
        <w:softHyphen/>
        <w:t>лу связи без 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ния ар</w:t>
      </w:r>
      <w:r>
        <w:rPr>
          <w:rFonts w:ascii="Verdana" w:hAnsi="Verdana"/>
          <w:color w:val="000000"/>
          <w:sz w:val="18"/>
          <w:szCs w:val="18"/>
        </w:rPr>
        <w:softHyphen/>
        <w:t>хи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ра.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При этом:</w:t>
      </w:r>
    </w:p>
    <w:p w:rsidR="00955D20" w:rsidRDefault="00955D20" w:rsidP="00955D20">
      <w:pPr>
        <w:pStyle w:val="a3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· ско</w:t>
      </w:r>
      <w:r>
        <w:rPr>
          <w:rFonts w:ascii="Verdana" w:hAnsi="Verdana"/>
          <w:color w:val="000000"/>
          <w:sz w:val="18"/>
          <w:szCs w:val="18"/>
        </w:rPr>
        <w:softHyphen/>
        <w:t>рость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да</w:t>
      </w:r>
      <w:r>
        <w:rPr>
          <w:rFonts w:ascii="Verdana" w:hAnsi="Verdana"/>
          <w:color w:val="000000"/>
          <w:sz w:val="18"/>
          <w:szCs w:val="18"/>
        </w:rPr>
        <w:softHyphen/>
        <w:t>чи дан</w:t>
      </w:r>
      <w:r>
        <w:rPr>
          <w:rFonts w:ascii="Verdana" w:hAnsi="Verdana"/>
          <w:color w:val="000000"/>
          <w:sz w:val="18"/>
          <w:szCs w:val="18"/>
        </w:rPr>
        <w:softHyphen/>
        <w:t>ных по ка</w:t>
      </w:r>
      <w:r>
        <w:rPr>
          <w:rFonts w:ascii="Verdana" w:hAnsi="Verdana"/>
          <w:color w:val="000000"/>
          <w:sz w:val="18"/>
          <w:szCs w:val="18"/>
        </w:rPr>
        <w:softHyphen/>
        <w:t>на</w:t>
      </w:r>
      <w:r>
        <w:rPr>
          <w:rFonts w:ascii="Verdana" w:hAnsi="Verdana"/>
          <w:color w:val="000000"/>
          <w:sz w:val="18"/>
          <w:szCs w:val="18"/>
        </w:rPr>
        <w:softHyphen/>
        <w:t>лу связи со</w:t>
      </w:r>
      <w:r>
        <w:rPr>
          <w:rFonts w:ascii="Verdana" w:hAnsi="Verdana"/>
          <w:color w:val="000000"/>
          <w:sz w:val="18"/>
          <w:szCs w:val="18"/>
        </w:rPr>
        <w:softHyphen/>
        <w:t>став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ет 2</w:t>
      </w:r>
      <w:r>
        <w:rPr>
          <w:rFonts w:ascii="Verdana" w:hAnsi="Verdana"/>
          <w:color w:val="000000"/>
          <w:sz w:val="18"/>
          <w:szCs w:val="18"/>
          <w:vertAlign w:val="superscript"/>
        </w:rPr>
        <w:t>22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бит в се</w:t>
      </w:r>
      <w:r>
        <w:rPr>
          <w:rFonts w:ascii="Verdana" w:hAnsi="Verdana"/>
          <w:color w:val="000000"/>
          <w:sz w:val="18"/>
          <w:szCs w:val="18"/>
        </w:rPr>
        <w:softHyphen/>
        <w:t>кун</w:t>
      </w:r>
      <w:r>
        <w:rPr>
          <w:rFonts w:ascii="Verdana" w:hAnsi="Verdana"/>
          <w:color w:val="000000"/>
          <w:sz w:val="18"/>
          <w:szCs w:val="18"/>
        </w:rPr>
        <w:softHyphen/>
        <w:t>ду;</w:t>
      </w:r>
    </w:p>
    <w:p w:rsidR="00955D20" w:rsidRDefault="00955D20" w:rsidP="00955D20">
      <w:pPr>
        <w:pStyle w:val="a3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· объём сжа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го ар</w:t>
      </w:r>
      <w:r>
        <w:rPr>
          <w:rFonts w:ascii="Verdana" w:hAnsi="Verdana"/>
          <w:color w:val="000000"/>
          <w:sz w:val="18"/>
          <w:szCs w:val="18"/>
        </w:rPr>
        <w:softHyphen/>
        <w:t>хи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ром до</w:t>
      </w:r>
      <w:r>
        <w:rPr>
          <w:rFonts w:ascii="Verdana" w:hAnsi="Verdana"/>
          <w:color w:val="000000"/>
          <w:sz w:val="18"/>
          <w:szCs w:val="18"/>
        </w:rPr>
        <w:softHyphen/>
        <w:t>ку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 xml:space="preserve">та равен 50% </w:t>
      </w:r>
      <w:proofErr w:type="gramStart"/>
      <w:r>
        <w:rPr>
          <w:rFonts w:ascii="Verdana" w:hAnsi="Verdana"/>
          <w:color w:val="000000"/>
          <w:sz w:val="18"/>
          <w:szCs w:val="18"/>
        </w:rPr>
        <w:t>от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ис</w:t>
      </w:r>
      <w:r>
        <w:rPr>
          <w:rFonts w:ascii="Verdana" w:hAnsi="Verdana"/>
          <w:color w:val="000000"/>
          <w:sz w:val="18"/>
          <w:szCs w:val="18"/>
        </w:rPr>
        <w:softHyphen/>
        <w:t>ход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го;</w:t>
      </w:r>
    </w:p>
    <w:p w:rsidR="00955D20" w:rsidRDefault="00955D20" w:rsidP="00955D20">
      <w:pPr>
        <w:pStyle w:val="a3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· время, тре</w:t>
      </w:r>
      <w:r>
        <w:rPr>
          <w:rFonts w:ascii="Verdana" w:hAnsi="Verdana"/>
          <w:color w:val="000000"/>
          <w:sz w:val="18"/>
          <w:szCs w:val="18"/>
        </w:rPr>
        <w:softHyphen/>
        <w:t>бу</w:t>
      </w:r>
      <w:r>
        <w:rPr>
          <w:rFonts w:ascii="Verdana" w:hAnsi="Verdana"/>
          <w:color w:val="000000"/>
          <w:sz w:val="18"/>
          <w:szCs w:val="18"/>
        </w:rPr>
        <w:softHyphen/>
        <w:t>е</w:t>
      </w:r>
      <w:r>
        <w:rPr>
          <w:rFonts w:ascii="Verdana" w:hAnsi="Verdana"/>
          <w:color w:val="000000"/>
          <w:sz w:val="18"/>
          <w:szCs w:val="18"/>
        </w:rPr>
        <w:softHyphen/>
        <w:t>мое на сжа</w:t>
      </w:r>
      <w:r>
        <w:rPr>
          <w:rFonts w:ascii="Verdana" w:hAnsi="Verdana"/>
          <w:color w:val="000000"/>
          <w:sz w:val="18"/>
          <w:szCs w:val="18"/>
        </w:rPr>
        <w:softHyphen/>
        <w:t>тие до</w:t>
      </w:r>
      <w:r>
        <w:rPr>
          <w:rFonts w:ascii="Verdana" w:hAnsi="Verdana"/>
          <w:color w:val="000000"/>
          <w:sz w:val="18"/>
          <w:szCs w:val="18"/>
        </w:rPr>
        <w:softHyphen/>
        <w:t>ку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та, — 6 се</w:t>
      </w:r>
      <w:r>
        <w:rPr>
          <w:rFonts w:ascii="Verdana" w:hAnsi="Verdana"/>
          <w:color w:val="000000"/>
          <w:sz w:val="18"/>
          <w:szCs w:val="18"/>
        </w:rPr>
        <w:softHyphen/>
        <w:t>кунд, на рас</w:t>
      </w:r>
      <w:r>
        <w:rPr>
          <w:rFonts w:ascii="Verdana" w:hAnsi="Verdana"/>
          <w:color w:val="000000"/>
          <w:sz w:val="18"/>
          <w:szCs w:val="18"/>
        </w:rPr>
        <w:softHyphen/>
        <w:t>па</w:t>
      </w:r>
      <w:r>
        <w:rPr>
          <w:rFonts w:ascii="Verdana" w:hAnsi="Verdana"/>
          <w:color w:val="000000"/>
          <w:sz w:val="18"/>
          <w:szCs w:val="18"/>
        </w:rPr>
        <w:softHyphen/>
        <w:t>ков</w:t>
      </w:r>
      <w:r>
        <w:rPr>
          <w:rFonts w:ascii="Verdana" w:hAnsi="Verdana"/>
          <w:color w:val="000000"/>
          <w:sz w:val="18"/>
          <w:szCs w:val="18"/>
        </w:rPr>
        <w:softHyphen/>
        <w:t>ку — 2 се</w:t>
      </w:r>
      <w:r>
        <w:rPr>
          <w:rFonts w:ascii="Verdana" w:hAnsi="Verdana"/>
          <w:color w:val="000000"/>
          <w:sz w:val="18"/>
          <w:szCs w:val="18"/>
        </w:rPr>
        <w:softHyphen/>
        <w:t>кун</w:t>
      </w:r>
      <w:r>
        <w:rPr>
          <w:rFonts w:ascii="Verdana" w:hAnsi="Verdana"/>
          <w:color w:val="000000"/>
          <w:sz w:val="18"/>
          <w:szCs w:val="18"/>
        </w:rPr>
        <w:softHyphen/>
        <w:t>ды.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Какой спо</w:t>
      </w:r>
      <w:r>
        <w:rPr>
          <w:rFonts w:ascii="Verdana" w:hAnsi="Verdana"/>
          <w:color w:val="000000"/>
          <w:sz w:val="18"/>
          <w:szCs w:val="18"/>
        </w:rPr>
        <w:softHyphen/>
        <w:t>соб быст</w:t>
      </w:r>
      <w:r>
        <w:rPr>
          <w:rFonts w:ascii="Verdana" w:hAnsi="Verdana"/>
          <w:color w:val="000000"/>
          <w:sz w:val="18"/>
          <w:szCs w:val="18"/>
        </w:rPr>
        <w:softHyphen/>
        <w:t>рее и на сколь</w:t>
      </w:r>
      <w:r>
        <w:rPr>
          <w:rFonts w:ascii="Verdana" w:hAnsi="Verdana"/>
          <w:color w:val="000000"/>
          <w:sz w:val="18"/>
          <w:szCs w:val="18"/>
        </w:rPr>
        <w:softHyphen/>
        <w:t>ко?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 от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те на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букву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А</w:t>
      </w:r>
      <w:proofErr w:type="gramEnd"/>
      <w:r>
        <w:rPr>
          <w:rFonts w:ascii="Verdana" w:hAnsi="Verdana"/>
          <w:color w:val="000000"/>
          <w:sz w:val="18"/>
          <w:szCs w:val="18"/>
        </w:rPr>
        <w:t>, если быст</w:t>
      </w:r>
      <w:r>
        <w:rPr>
          <w:rFonts w:ascii="Verdana" w:hAnsi="Verdana"/>
          <w:color w:val="000000"/>
          <w:sz w:val="18"/>
          <w:szCs w:val="18"/>
        </w:rPr>
        <w:softHyphen/>
        <w:t>рее спо</w:t>
      </w:r>
      <w:r>
        <w:rPr>
          <w:rFonts w:ascii="Verdana" w:hAnsi="Verdana"/>
          <w:color w:val="000000"/>
          <w:sz w:val="18"/>
          <w:szCs w:val="18"/>
        </w:rPr>
        <w:softHyphen/>
        <w:t>соб А, или Б, если быст</w:t>
      </w:r>
      <w:r>
        <w:rPr>
          <w:rFonts w:ascii="Verdana" w:hAnsi="Verdana"/>
          <w:color w:val="000000"/>
          <w:sz w:val="18"/>
          <w:szCs w:val="18"/>
        </w:rPr>
        <w:softHyphen/>
        <w:t>рее спо</w:t>
      </w:r>
      <w:r>
        <w:rPr>
          <w:rFonts w:ascii="Verdana" w:hAnsi="Verdana"/>
          <w:color w:val="000000"/>
          <w:sz w:val="18"/>
          <w:szCs w:val="18"/>
        </w:rPr>
        <w:softHyphen/>
        <w:t>соб Б. Сразу после буквы на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те, на сколь</w:t>
      </w:r>
      <w:r>
        <w:rPr>
          <w:rFonts w:ascii="Verdana" w:hAnsi="Verdana"/>
          <w:color w:val="000000"/>
          <w:sz w:val="18"/>
          <w:szCs w:val="18"/>
        </w:rPr>
        <w:softHyphen/>
        <w:t>ко се</w:t>
      </w:r>
      <w:r>
        <w:rPr>
          <w:rFonts w:ascii="Verdana" w:hAnsi="Verdana"/>
          <w:color w:val="000000"/>
          <w:sz w:val="18"/>
          <w:szCs w:val="18"/>
        </w:rPr>
        <w:softHyphen/>
        <w:t>кунд один спо</w:t>
      </w:r>
      <w:r>
        <w:rPr>
          <w:rFonts w:ascii="Verdana" w:hAnsi="Verdana"/>
          <w:color w:val="000000"/>
          <w:sz w:val="18"/>
          <w:szCs w:val="18"/>
        </w:rPr>
        <w:softHyphen/>
        <w:t>соб быст</w:t>
      </w:r>
      <w:r>
        <w:rPr>
          <w:rFonts w:ascii="Verdana" w:hAnsi="Verdana"/>
          <w:color w:val="000000"/>
          <w:sz w:val="18"/>
          <w:szCs w:val="18"/>
        </w:rPr>
        <w:softHyphen/>
        <w:t>рее дру</w:t>
      </w:r>
      <w:r>
        <w:rPr>
          <w:rFonts w:ascii="Verdana" w:hAnsi="Verdana"/>
          <w:color w:val="000000"/>
          <w:sz w:val="18"/>
          <w:szCs w:val="18"/>
        </w:rPr>
        <w:softHyphen/>
        <w:t>го</w:t>
      </w:r>
      <w:r>
        <w:rPr>
          <w:rFonts w:ascii="Verdana" w:hAnsi="Verdana"/>
          <w:color w:val="000000"/>
          <w:sz w:val="18"/>
          <w:szCs w:val="18"/>
        </w:rPr>
        <w:softHyphen/>
        <w:t>го.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На</w:t>
      </w:r>
      <w:r>
        <w:rPr>
          <w:rFonts w:ascii="Verdana" w:hAnsi="Verdana"/>
          <w:color w:val="000000"/>
          <w:sz w:val="18"/>
          <w:szCs w:val="18"/>
        </w:rPr>
        <w:softHyphen/>
        <w:t>при</w:t>
      </w:r>
      <w:r>
        <w:rPr>
          <w:rFonts w:ascii="Verdana" w:hAnsi="Verdana"/>
          <w:color w:val="000000"/>
          <w:sz w:val="18"/>
          <w:szCs w:val="18"/>
        </w:rPr>
        <w:softHyphen/>
        <w:t>мер, если спо</w:t>
      </w:r>
      <w:r>
        <w:rPr>
          <w:rFonts w:ascii="Verdana" w:hAnsi="Verdana"/>
          <w:color w:val="000000"/>
          <w:sz w:val="18"/>
          <w:szCs w:val="18"/>
        </w:rPr>
        <w:softHyphen/>
        <w:t>соб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Б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быст</w:t>
      </w:r>
      <w:r>
        <w:rPr>
          <w:rFonts w:ascii="Verdana" w:hAnsi="Verdana"/>
          <w:color w:val="000000"/>
          <w:sz w:val="18"/>
          <w:szCs w:val="18"/>
        </w:rPr>
        <w:softHyphen/>
        <w:t>рее спо</w:t>
      </w:r>
      <w:r>
        <w:rPr>
          <w:rFonts w:ascii="Verdana" w:hAnsi="Verdana"/>
          <w:color w:val="000000"/>
          <w:sz w:val="18"/>
          <w:szCs w:val="18"/>
        </w:rPr>
        <w:softHyphen/>
        <w:t>со</w:t>
      </w:r>
      <w:r>
        <w:rPr>
          <w:rFonts w:ascii="Verdana" w:hAnsi="Verdana"/>
          <w:color w:val="000000"/>
          <w:sz w:val="18"/>
          <w:szCs w:val="18"/>
        </w:rPr>
        <w:softHyphen/>
        <w:t>ба А на 23 се</w:t>
      </w:r>
      <w:r>
        <w:rPr>
          <w:rFonts w:ascii="Verdana" w:hAnsi="Verdana"/>
          <w:color w:val="000000"/>
          <w:sz w:val="18"/>
          <w:szCs w:val="18"/>
        </w:rPr>
        <w:softHyphen/>
        <w:t>кун</w:t>
      </w:r>
      <w:r>
        <w:rPr>
          <w:rFonts w:ascii="Verdana" w:hAnsi="Verdana"/>
          <w:color w:val="000000"/>
          <w:sz w:val="18"/>
          <w:szCs w:val="18"/>
        </w:rPr>
        <w:softHyphen/>
        <w:t>ды, в от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те нужно на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сать Б23.</w:t>
      </w:r>
    </w:p>
    <w:p w:rsidR="00955D20" w:rsidRDefault="00955D20" w:rsidP="00955D20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Еди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цы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ния «се</w:t>
      </w:r>
      <w:r>
        <w:rPr>
          <w:rFonts w:ascii="Verdana" w:hAnsi="Verdana"/>
          <w:color w:val="000000"/>
          <w:sz w:val="18"/>
          <w:szCs w:val="18"/>
        </w:rPr>
        <w:softHyphen/>
        <w:t>кунд», «сек.», «с» и т. п. к от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ту до</w:t>
      </w:r>
      <w:r>
        <w:rPr>
          <w:rFonts w:ascii="Verdana" w:hAnsi="Verdana"/>
          <w:color w:val="000000"/>
          <w:sz w:val="18"/>
          <w:szCs w:val="18"/>
        </w:rPr>
        <w:softHyphen/>
        <w:t>бав</w:t>
      </w:r>
      <w:r>
        <w:rPr>
          <w:rFonts w:ascii="Verdana" w:hAnsi="Verdana"/>
          <w:color w:val="000000"/>
          <w:sz w:val="18"/>
          <w:szCs w:val="18"/>
        </w:rPr>
        <w:softHyphen/>
        <w:t>лять не нужно.</w:t>
      </w:r>
    </w:p>
    <w:p w:rsidR="00955D20" w:rsidRPr="00B6309B" w:rsidRDefault="00B6309B" w:rsidP="00B6309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Если маска под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ти 255.255.252.0 и IP-адрес ком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пью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ра в сети 226.185.90.162, то номер ком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пью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ра в сети равен_____</w:t>
      </w:r>
    </w:p>
    <w:p w:rsidR="00B6309B" w:rsidRPr="00B6309B" w:rsidRDefault="00B6309B" w:rsidP="00B6309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В си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ме счис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ния с не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ко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то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рым ос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ва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ни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ем де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ся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тич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ное число 57 за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пи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сы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ва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ет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ся как 111. Ука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жи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 это ос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ва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ние.</w:t>
      </w:r>
    </w:p>
    <w:p w:rsidR="00B6309B" w:rsidRDefault="00B6309B" w:rsidP="00B6309B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B не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рой стра</w:t>
      </w:r>
      <w:r>
        <w:rPr>
          <w:rFonts w:ascii="Verdana" w:hAnsi="Verdana"/>
          <w:color w:val="000000"/>
          <w:sz w:val="18"/>
          <w:szCs w:val="18"/>
        </w:rPr>
        <w:softHyphen/>
        <w:t>не ав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мо</w:t>
      </w:r>
      <w:r>
        <w:rPr>
          <w:rFonts w:ascii="Verdana" w:hAnsi="Verdana"/>
          <w:color w:val="000000"/>
          <w:sz w:val="18"/>
          <w:szCs w:val="18"/>
        </w:rPr>
        <w:softHyphen/>
        <w:t>биль</w:t>
      </w:r>
      <w:r>
        <w:rPr>
          <w:rFonts w:ascii="Verdana" w:hAnsi="Verdana"/>
          <w:color w:val="000000"/>
          <w:sz w:val="18"/>
          <w:szCs w:val="18"/>
        </w:rPr>
        <w:softHyphen/>
        <w:t>ный номер дли</w:t>
      </w:r>
      <w:r>
        <w:rPr>
          <w:rFonts w:ascii="Verdana" w:hAnsi="Verdana"/>
          <w:color w:val="000000"/>
          <w:sz w:val="18"/>
          <w:szCs w:val="18"/>
        </w:rPr>
        <w:softHyphen/>
        <w:t>ной 6 сим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лов со</w:t>
      </w:r>
      <w:r>
        <w:rPr>
          <w:rFonts w:ascii="Verdana" w:hAnsi="Verdana"/>
          <w:color w:val="000000"/>
          <w:sz w:val="18"/>
          <w:szCs w:val="18"/>
        </w:rPr>
        <w:softHyphen/>
        <w:t>став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ют из за</w:t>
      </w:r>
      <w:r>
        <w:rPr>
          <w:rFonts w:ascii="Verdana" w:hAnsi="Verdana"/>
          <w:color w:val="000000"/>
          <w:sz w:val="18"/>
          <w:szCs w:val="18"/>
        </w:rPr>
        <w:softHyphen/>
        <w:t>глав</w:t>
      </w:r>
      <w:r>
        <w:rPr>
          <w:rFonts w:ascii="Verdana" w:hAnsi="Verdana"/>
          <w:color w:val="000000"/>
          <w:sz w:val="18"/>
          <w:szCs w:val="18"/>
        </w:rPr>
        <w:softHyphen/>
        <w:t>ных букв (ис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зу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толь</w:t>
      </w:r>
      <w:r>
        <w:rPr>
          <w:rFonts w:ascii="Verdana" w:hAnsi="Verdana"/>
          <w:color w:val="000000"/>
          <w:sz w:val="18"/>
          <w:szCs w:val="18"/>
        </w:rPr>
        <w:softHyphen/>
        <w:t>ко 33 раз</w:t>
      </w:r>
      <w:r>
        <w:rPr>
          <w:rFonts w:ascii="Verdana" w:hAnsi="Verdana"/>
          <w:color w:val="000000"/>
          <w:sz w:val="18"/>
          <w:szCs w:val="18"/>
        </w:rPr>
        <w:softHyphen/>
        <w:t>лич</w:t>
      </w:r>
      <w:r>
        <w:rPr>
          <w:rFonts w:ascii="Verdana" w:hAnsi="Verdana"/>
          <w:color w:val="000000"/>
          <w:sz w:val="18"/>
          <w:szCs w:val="18"/>
        </w:rPr>
        <w:softHyphen/>
        <w:t>ных буквы) и де</w:t>
      </w:r>
      <w:r>
        <w:rPr>
          <w:rFonts w:ascii="Verdana" w:hAnsi="Verdana"/>
          <w:color w:val="000000"/>
          <w:sz w:val="18"/>
          <w:szCs w:val="18"/>
        </w:rPr>
        <w:softHyphen/>
        <w:t>ся</w:t>
      </w:r>
      <w:r>
        <w:rPr>
          <w:rFonts w:ascii="Verdana" w:hAnsi="Verdana"/>
          <w:color w:val="000000"/>
          <w:sz w:val="18"/>
          <w:szCs w:val="18"/>
        </w:rPr>
        <w:softHyphen/>
        <w:t>тич</w:t>
      </w:r>
      <w:r>
        <w:rPr>
          <w:rFonts w:ascii="Verdana" w:hAnsi="Verdana"/>
          <w:color w:val="000000"/>
          <w:sz w:val="18"/>
          <w:szCs w:val="18"/>
        </w:rPr>
        <w:softHyphen/>
        <w:t>ных цифр в любом по</w:t>
      </w:r>
      <w:r>
        <w:rPr>
          <w:rFonts w:ascii="Verdana" w:hAnsi="Verdana"/>
          <w:color w:val="000000"/>
          <w:sz w:val="18"/>
          <w:szCs w:val="18"/>
        </w:rPr>
        <w:softHyphen/>
        <w:t>ряд</w:t>
      </w:r>
      <w:r>
        <w:rPr>
          <w:rFonts w:ascii="Verdana" w:hAnsi="Verdana"/>
          <w:color w:val="000000"/>
          <w:sz w:val="18"/>
          <w:szCs w:val="18"/>
        </w:rPr>
        <w:softHyphen/>
        <w:t>ке. Каж</w:t>
      </w:r>
      <w:r>
        <w:rPr>
          <w:rFonts w:ascii="Verdana" w:hAnsi="Verdana"/>
          <w:color w:val="000000"/>
          <w:sz w:val="18"/>
          <w:szCs w:val="18"/>
        </w:rPr>
        <w:softHyphen/>
        <w:t>дый такой номер в ком</w:t>
      </w:r>
      <w:r>
        <w:rPr>
          <w:rFonts w:ascii="Verdana" w:hAnsi="Verdana"/>
          <w:color w:val="000000"/>
          <w:sz w:val="18"/>
          <w:szCs w:val="18"/>
        </w:rPr>
        <w:softHyphen/>
        <w:t>пью</w:t>
      </w:r>
      <w:r>
        <w:rPr>
          <w:rFonts w:ascii="Verdana" w:hAnsi="Verdana"/>
          <w:color w:val="000000"/>
          <w:sz w:val="18"/>
          <w:szCs w:val="18"/>
        </w:rPr>
        <w:softHyphen/>
        <w:t>тер</w:t>
      </w:r>
      <w:r>
        <w:rPr>
          <w:rFonts w:ascii="Verdana" w:hAnsi="Verdana"/>
          <w:color w:val="000000"/>
          <w:sz w:val="18"/>
          <w:szCs w:val="18"/>
        </w:rPr>
        <w:softHyphen/>
        <w:t>ной про</w:t>
      </w:r>
      <w:r>
        <w:rPr>
          <w:rFonts w:ascii="Verdana" w:hAnsi="Verdana"/>
          <w:color w:val="000000"/>
          <w:sz w:val="18"/>
          <w:szCs w:val="18"/>
        </w:rPr>
        <w:softHyphen/>
        <w:t>грам</w:t>
      </w:r>
      <w:r>
        <w:rPr>
          <w:rFonts w:ascii="Verdana" w:hAnsi="Verdana"/>
          <w:color w:val="000000"/>
          <w:sz w:val="18"/>
          <w:szCs w:val="18"/>
        </w:rPr>
        <w:softHyphen/>
        <w:t>ме за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сы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ет</w:t>
      </w:r>
      <w:r>
        <w:rPr>
          <w:rFonts w:ascii="Verdana" w:hAnsi="Verdana"/>
          <w:color w:val="000000"/>
          <w:sz w:val="18"/>
          <w:szCs w:val="18"/>
        </w:rPr>
        <w:softHyphen/>
        <w:t>ся ми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маль</w:t>
      </w:r>
      <w:r>
        <w:rPr>
          <w:rFonts w:ascii="Verdana" w:hAnsi="Verdana"/>
          <w:color w:val="000000"/>
          <w:sz w:val="18"/>
          <w:szCs w:val="18"/>
        </w:rPr>
        <w:softHyphen/>
        <w:t>но воз</w:t>
      </w:r>
      <w:r>
        <w:rPr>
          <w:rFonts w:ascii="Verdana" w:hAnsi="Verdana"/>
          <w:color w:val="000000"/>
          <w:sz w:val="18"/>
          <w:szCs w:val="18"/>
        </w:rPr>
        <w:softHyphen/>
        <w:t>мож</w:t>
      </w:r>
      <w:r>
        <w:rPr>
          <w:rFonts w:ascii="Verdana" w:hAnsi="Verdana"/>
          <w:color w:val="000000"/>
          <w:sz w:val="18"/>
          <w:szCs w:val="18"/>
        </w:rPr>
        <w:softHyphen/>
        <w:t>ным и оди</w:t>
      </w:r>
      <w:r>
        <w:rPr>
          <w:rFonts w:ascii="Verdana" w:hAnsi="Verdana"/>
          <w:color w:val="000000"/>
          <w:sz w:val="18"/>
          <w:szCs w:val="18"/>
        </w:rPr>
        <w:softHyphen/>
        <w:t>на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вым целым ко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ством бай</w:t>
      </w:r>
      <w:r>
        <w:rPr>
          <w:rFonts w:ascii="Verdana" w:hAnsi="Verdana"/>
          <w:color w:val="000000"/>
          <w:sz w:val="18"/>
          <w:szCs w:val="18"/>
        </w:rPr>
        <w:softHyphen/>
        <w:t>тов (при этом ис</w:t>
      </w:r>
      <w:r>
        <w:rPr>
          <w:rFonts w:ascii="Verdana" w:hAnsi="Verdana"/>
          <w:color w:val="000000"/>
          <w:sz w:val="18"/>
          <w:szCs w:val="18"/>
        </w:rPr>
        <w:softHyphen/>
        <w:t>поль</w:t>
      </w:r>
      <w:r>
        <w:rPr>
          <w:rFonts w:ascii="Verdana" w:hAnsi="Verdana"/>
          <w:color w:val="000000"/>
          <w:sz w:val="18"/>
          <w:szCs w:val="18"/>
        </w:rPr>
        <w:softHyphen/>
        <w:t>зу</w:t>
      </w:r>
      <w:r>
        <w:rPr>
          <w:rFonts w:ascii="Verdana" w:hAnsi="Verdana"/>
          <w:color w:val="000000"/>
          <w:sz w:val="18"/>
          <w:szCs w:val="18"/>
        </w:rPr>
        <w:softHyphen/>
        <w:t>ют по</w:t>
      </w:r>
      <w:r>
        <w:rPr>
          <w:rFonts w:ascii="Verdana" w:hAnsi="Verdana"/>
          <w:color w:val="000000"/>
          <w:sz w:val="18"/>
          <w:szCs w:val="18"/>
        </w:rPr>
        <w:softHyphen/>
        <w:t>сим</w:t>
      </w:r>
      <w:r>
        <w:rPr>
          <w:rFonts w:ascii="Verdana" w:hAnsi="Verdana"/>
          <w:color w:val="000000"/>
          <w:sz w:val="18"/>
          <w:szCs w:val="18"/>
        </w:rPr>
        <w:softHyphen/>
        <w:t>воль</w:t>
      </w:r>
      <w:r>
        <w:rPr>
          <w:rFonts w:ascii="Verdana" w:hAnsi="Verdana"/>
          <w:color w:val="000000"/>
          <w:sz w:val="18"/>
          <w:szCs w:val="18"/>
        </w:rPr>
        <w:softHyphen/>
        <w:t>ное ко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ние и все сим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лы ко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ру</w:t>
      </w:r>
      <w:r>
        <w:rPr>
          <w:rFonts w:ascii="Verdana" w:hAnsi="Verdana"/>
          <w:color w:val="000000"/>
          <w:sz w:val="18"/>
          <w:szCs w:val="18"/>
        </w:rPr>
        <w:softHyphen/>
        <w:t>ют</w:t>
      </w:r>
      <w:r>
        <w:rPr>
          <w:rFonts w:ascii="Verdana" w:hAnsi="Verdana"/>
          <w:color w:val="000000"/>
          <w:sz w:val="18"/>
          <w:szCs w:val="18"/>
        </w:rPr>
        <w:softHyphen/>
        <w:t>ся оди</w:t>
      </w:r>
      <w:r>
        <w:rPr>
          <w:rFonts w:ascii="Verdana" w:hAnsi="Verdana"/>
          <w:color w:val="000000"/>
          <w:sz w:val="18"/>
          <w:szCs w:val="18"/>
        </w:rPr>
        <w:softHyphen/>
        <w:t>на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вым и ми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маль</w:t>
      </w:r>
      <w:r>
        <w:rPr>
          <w:rFonts w:ascii="Verdana" w:hAnsi="Verdana"/>
          <w:color w:val="000000"/>
          <w:sz w:val="18"/>
          <w:szCs w:val="18"/>
        </w:rPr>
        <w:softHyphen/>
        <w:t>но воз</w:t>
      </w:r>
      <w:r>
        <w:rPr>
          <w:rFonts w:ascii="Verdana" w:hAnsi="Verdana"/>
          <w:color w:val="000000"/>
          <w:sz w:val="18"/>
          <w:szCs w:val="18"/>
        </w:rPr>
        <w:softHyphen/>
        <w:t>мож</w:t>
      </w:r>
      <w:r>
        <w:rPr>
          <w:rFonts w:ascii="Verdana" w:hAnsi="Verdana"/>
          <w:color w:val="000000"/>
          <w:sz w:val="18"/>
          <w:szCs w:val="18"/>
        </w:rPr>
        <w:softHyphen/>
        <w:t>ным ко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ством битов). Опре</w:t>
      </w:r>
      <w:r>
        <w:rPr>
          <w:rFonts w:ascii="Verdana" w:hAnsi="Verdana"/>
          <w:color w:val="000000"/>
          <w:sz w:val="18"/>
          <w:szCs w:val="18"/>
        </w:rPr>
        <w:softHyphen/>
        <w:t>де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те объём па</w:t>
      </w:r>
      <w:r>
        <w:rPr>
          <w:rFonts w:ascii="Verdana" w:hAnsi="Verdana"/>
          <w:color w:val="000000"/>
          <w:sz w:val="18"/>
          <w:szCs w:val="18"/>
        </w:rPr>
        <w:softHyphen/>
        <w:t>мя</w:t>
      </w:r>
      <w:r>
        <w:rPr>
          <w:rFonts w:ascii="Verdana" w:hAnsi="Verdana"/>
          <w:color w:val="000000"/>
          <w:sz w:val="18"/>
          <w:szCs w:val="18"/>
        </w:rPr>
        <w:softHyphen/>
        <w:t>ти, от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мый этой про</w:t>
      </w:r>
      <w:r>
        <w:rPr>
          <w:rFonts w:ascii="Verdana" w:hAnsi="Verdana"/>
          <w:color w:val="000000"/>
          <w:sz w:val="18"/>
          <w:szCs w:val="18"/>
        </w:rPr>
        <w:softHyphen/>
        <w:t>грам</w:t>
      </w:r>
      <w:r>
        <w:rPr>
          <w:rFonts w:ascii="Verdana" w:hAnsi="Verdana"/>
          <w:color w:val="000000"/>
          <w:sz w:val="18"/>
          <w:szCs w:val="18"/>
        </w:rPr>
        <w:softHyphen/>
        <w:t>мой для за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си 125 но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ров. (Ответ дайте в бай</w:t>
      </w:r>
      <w:r>
        <w:rPr>
          <w:rFonts w:ascii="Verdana" w:hAnsi="Verdana"/>
          <w:color w:val="000000"/>
          <w:sz w:val="18"/>
          <w:szCs w:val="18"/>
        </w:rPr>
        <w:softHyphen/>
        <w:t>тах.)</w:t>
      </w:r>
    </w:p>
    <w:p w:rsidR="00B6309B" w:rsidRDefault="00B6309B" w:rsidP="00B6309B">
      <w:pPr>
        <w:pStyle w:val="a3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955D20" w:rsidRPr="00B6309B" w:rsidRDefault="00955D20" w:rsidP="00B6309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sectPr w:rsidR="00955D20" w:rsidRPr="00B63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A0628"/>
    <w:multiLevelType w:val="hybridMultilevel"/>
    <w:tmpl w:val="B79C89F0"/>
    <w:lvl w:ilvl="0" w:tplc="659A3B6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04F"/>
    <w:rsid w:val="001711E1"/>
    <w:rsid w:val="002F704F"/>
    <w:rsid w:val="00955D20"/>
    <w:rsid w:val="00A15E6F"/>
    <w:rsid w:val="00B6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95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5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5D20"/>
  </w:style>
  <w:style w:type="paragraph" w:styleId="a4">
    <w:name w:val="List Paragraph"/>
    <w:basedOn w:val="a"/>
    <w:uiPriority w:val="34"/>
    <w:qFormat/>
    <w:rsid w:val="00955D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95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5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5D20"/>
  </w:style>
  <w:style w:type="paragraph" w:styleId="a4">
    <w:name w:val="List Paragraph"/>
    <w:basedOn w:val="a"/>
    <w:uiPriority w:val="34"/>
    <w:qFormat/>
    <w:rsid w:val="00955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08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5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81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52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Учитель</cp:lastModifiedBy>
  <cp:revision>5</cp:revision>
  <dcterms:created xsi:type="dcterms:W3CDTF">2016-12-06T12:46:00Z</dcterms:created>
  <dcterms:modified xsi:type="dcterms:W3CDTF">2017-01-31T07:29:00Z</dcterms:modified>
</cp:coreProperties>
</file>